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D8" w:rsidRPr="009F76D8" w:rsidRDefault="009F76D8" w:rsidP="009F76D8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6D8">
        <w:rPr>
          <w:rFonts w:ascii="Times New Roman" w:hAnsi="Times New Roman" w:cs="Times New Roman"/>
          <w:b/>
          <w:sz w:val="36"/>
          <w:szCs w:val="36"/>
        </w:rPr>
        <w:t>Астрономические часы</w:t>
      </w:r>
    </w:p>
    <w:p w:rsidR="009F76D8" w:rsidRPr="009F76D8" w:rsidRDefault="009F76D8" w:rsidP="009F76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D8">
        <w:rPr>
          <w:rFonts w:ascii="Times New Roman" w:hAnsi="Times New Roman" w:cs="Times New Roman"/>
          <w:b/>
          <w:sz w:val="28"/>
          <w:szCs w:val="28"/>
        </w:rPr>
        <w:t>(изделия носят больше декоративный характер)</w:t>
      </w:r>
    </w:p>
    <w:p w:rsidR="009F76D8" w:rsidRDefault="009F76D8" w:rsidP="009F76D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F76D8" w:rsidRDefault="009F76D8" w:rsidP="009F76D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F76D8" w:rsidRPr="00711045" w:rsidRDefault="009F76D8" w:rsidP="009F76D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00207" w:rsidRPr="00545BC4" w:rsidRDefault="00600207" w:rsidP="009F76D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 descr="&amp;Pcy;&amp;ocy;&amp;dcy;&amp;vcy;&amp;iecy;&amp;scy;&amp;kcy;&amp;acy;-&amp;scy;&amp;ocy;&amp;lcy;&amp;ncy;&amp;iecy;&amp;chcy;&amp;ncy;&amp;ycy;&amp;iecy; &amp;chcy;&amp;acy;&amp;scy;&amp;ycy; O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dcy;&amp;vcy;&amp;iecy;&amp;scy;&amp;kcy;&amp;acy;-&amp;scy;&amp;ocy;&amp;lcy;&amp;ncy;&amp;iecy;&amp;chcy;&amp;ncy;&amp;ycy;&amp;iecy; &amp;chcy;&amp;acy;&amp;scy;&amp;ycy; Or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B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4" name="Рисунок 4" descr="&amp;Scy;&amp;ocy;&amp;lcy;&amp;ncy;&amp;iecy;&amp;chcy;&amp;ncy;&amp;ycy;&amp;iecy; &amp;chcy;&amp;acy;&amp;scy;&amp;ycy; &amp;vcy; &amp;mcy;&amp;icy;&amp;ncy;&amp;icy;&amp;acy;&amp;tcy;&amp;yucy;&amp;rcy;&amp;iecy; Sir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ocy;&amp;lcy;&amp;ncy;&amp;iecy;&amp;chcy;&amp;ncy;&amp;ycy;&amp;iecy; &amp;chcy;&amp;acy;&amp;scy;&amp;ycy; &amp;vcy; &amp;mcy;&amp;icy;&amp;ncy;&amp;icy;&amp;acy;&amp;tcy;&amp;yucy;&amp;rcy;&amp;iecy; Siri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07" w:rsidRPr="00545BC4" w:rsidRDefault="00600207" w:rsidP="009F76D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F76D8" w:rsidRDefault="00545BC4" w:rsidP="00545BC4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Известные как астрономические часы </w:t>
      </w:r>
      <w:r w:rsidRPr="00545BC4">
        <w:rPr>
          <w:rStyle w:val="A10"/>
          <w:rFonts w:ascii="Times New Roman" w:hAnsi="Times New Roman" w:cs="Times New Roman"/>
          <w:color w:val="auto"/>
          <w:sz w:val="28"/>
          <w:szCs w:val="28"/>
        </w:rPr>
        <w:t>(</w:t>
      </w:r>
      <w:r w:rsidRPr="009F76D8">
        <w:rPr>
          <w:rStyle w:val="A10"/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Annulus</w:t>
      </w:r>
      <w:r w:rsidRPr="00545BC4">
        <w:rPr>
          <w:rStyle w:val="A10"/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9F76D8">
        <w:rPr>
          <w:rStyle w:val="A10"/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Atronomicus</w:t>
      </w:r>
      <w:proofErr w:type="spellEnd"/>
      <w:r w:rsidRPr="00545BC4">
        <w:rPr>
          <w:rStyle w:val="A10"/>
          <w:rFonts w:ascii="Times New Roman" w:hAnsi="Times New Roman" w:cs="Times New Roman"/>
          <w:color w:val="auto"/>
          <w:sz w:val="28"/>
          <w:szCs w:val="28"/>
        </w:rPr>
        <w:t>),</w:t>
      </w:r>
      <w:r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полное их название звучит как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545BC4">
        <w:rPr>
          <w:rFonts w:ascii="Times New Roman" w:hAnsi="Times New Roman" w:cs="Times New Roman"/>
          <w:bCs/>
          <w:sz w:val="28"/>
          <w:szCs w:val="28"/>
        </w:rPr>
        <w:t>олнечные</w:t>
      </w:r>
      <w:r w:rsidRPr="00545BC4">
        <w:rPr>
          <w:rFonts w:ascii="Times New Roman" w:hAnsi="Times New Roman" w:cs="Times New Roman"/>
          <w:sz w:val="28"/>
          <w:szCs w:val="28"/>
        </w:rPr>
        <w:t xml:space="preserve"> универсальные </w:t>
      </w:r>
      <w:r w:rsidRPr="00545BC4">
        <w:rPr>
          <w:rFonts w:ascii="Times New Roman" w:hAnsi="Times New Roman" w:cs="Times New Roman"/>
          <w:bCs/>
          <w:sz w:val="28"/>
          <w:szCs w:val="28"/>
        </w:rPr>
        <w:t>равноденственные</w:t>
      </w:r>
      <w:r w:rsidRPr="00545BC4">
        <w:rPr>
          <w:rFonts w:ascii="Times New Roman" w:hAnsi="Times New Roman" w:cs="Times New Roman"/>
          <w:sz w:val="28"/>
          <w:szCs w:val="28"/>
        </w:rPr>
        <w:t xml:space="preserve"> </w:t>
      </w:r>
      <w:r w:rsidRPr="00545BC4">
        <w:rPr>
          <w:rFonts w:ascii="Times New Roman" w:hAnsi="Times New Roman" w:cs="Times New Roman"/>
          <w:bCs/>
          <w:sz w:val="28"/>
          <w:szCs w:val="28"/>
        </w:rPr>
        <w:t>часы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45BC4" w:rsidRPr="00545BC4" w:rsidRDefault="00545BC4" w:rsidP="00545BC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F76D8" w:rsidRPr="005874E1" w:rsidRDefault="00711045" w:rsidP="009F76D8">
      <w:pPr>
        <w:pStyle w:val="Pa2"/>
        <w:spacing w:before="16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Кратко </w:t>
      </w:r>
      <w:r w:rsidR="00545BC4">
        <w:rPr>
          <w:rStyle w:val="A20"/>
          <w:rFonts w:ascii="Times New Roman" w:hAnsi="Times New Roman" w:cs="Times New Roman"/>
          <w:color w:val="auto"/>
          <w:sz w:val="28"/>
          <w:szCs w:val="28"/>
        </w:rPr>
        <w:t>из истории</w:t>
      </w:r>
      <w:r w:rsidR="009F76D8" w:rsidRPr="005874E1">
        <w:rPr>
          <w:rStyle w:val="A2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45BC4" w:rsidRDefault="00545BC4" w:rsidP="009F76D8">
      <w:pPr>
        <w:pStyle w:val="Pa1"/>
        <w:jc w:val="both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</w:p>
    <w:p w:rsidR="001C2117" w:rsidRPr="001C2117" w:rsidRDefault="00292CBA" w:rsidP="001C2117">
      <w:pPr>
        <w:pStyle w:val="Pa1"/>
        <w:jc w:val="both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10"/>
          <w:rFonts w:ascii="Times New Roman" w:hAnsi="Times New Roman" w:cs="Times New Roman"/>
          <w:color w:val="auto"/>
          <w:sz w:val="28"/>
          <w:szCs w:val="28"/>
        </w:rPr>
        <w:t>В 16 веке</w:t>
      </w:r>
      <w:r w:rsidR="005874E1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874E1">
        <w:rPr>
          <w:rStyle w:val="A10"/>
          <w:rFonts w:ascii="Times New Roman" w:hAnsi="Times New Roman" w:cs="Times New Roman"/>
          <w:color w:val="auto"/>
          <w:sz w:val="28"/>
          <w:szCs w:val="28"/>
        </w:rPr>
        <w:t>бОльшая</w:t>
      </w:r>
      <w:proofErr w:type="spellEnd"/>
      <w:r w:rsidR="005874E1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часть ресурсов Испании</w:t>
      </w:r>
      <w:r w:rsidR="0062214C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направлялась на изучение астрономии, картографии и морской астрономии. Король Испании Филипп </w:t>
      </w:r>
      <w:r w:rsidR="0062214C">
        <w:rPr>
          <w:rStyle w:val="A10"/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62214C" w:rsidRPr="0062214C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14C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покровительствовал развитию данных наук. Тесное </w:t>
      </w:r>
      <w:r w:rsidR="00B51F20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сотрудничество испанской и фламандской </w:t>
      </w:r>
      <w:r w:rsidR="00C030D6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школ «породили» множество примечательных и </w:t>
      </w:r>
      <w:r w:rsidR="00C030D6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ценных приборов.</w:t>
      </w:r>
    </w:p>
    <w:p w:rsidR="009F76D8" w:rsidRDefault="00C030D6" w:rsidP="00EB6748">
      <w:pPr>
        <w:pStyle w:val="Pa1"/>
        <w:jc w:val="both"/>
        <w:rPr>
          <w:rStyle w:val="A10"/>
          <w:rFonts w:ascii="Times New Roman" w:hAnsi="Times New Roman" w:cs="Times New Roman"/>
          <w:color w:val="auto"/>
          <w:sz w:val="28"/>
          <w:szCs w:val="28"/>
        </w:rPr>
      </w:pPr>
      <w:r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Лувене</w:t>
      </w:r>
      <w:proofErr w:type="spellEnd"/>
      <w:r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Ловайн</w:t>
      </w:r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»</w:t>
      </w:r>
      <w:r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,</w:t>
      </w:r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Л</w:t>
      </w:r>
      <w:r w:rsidR="001C2117" w:rsidRPr="001C2117">
        <w:rPr>
          <w:sz w:val="28"/>
          <w:szCs w:val="28"/>
        </w:rPr>
        <w:t>ё</w:t>
      </w:r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вене</w:t>
      </w:r>
      <w:proofErr w:type="spellEnd"/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»</w:t>
      </w:r>
      <w:proofErr w:type="spellStart"/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_</w:t>
      </w:r>
      <w:r w:rsidRPr="00EA0442">
        <w:rPr>
          <w:rStyle w:val="A10"/>
          <w:rFonts w:ascii="Times New Roman" w:hAnsi="Times New Roman" w:cs="Times New Roman"/>
          <w:i/>
          <w:color w:val="auto"/>
          <w:sz w:val="28"/>
          <w:szCs w:val="28"/>
        </w:rPr>
        <w:t>может</w:t>
      </w:r>
      <w:proofErr w:type="spellEnd"/>
      <w:r w:rsidRPr="00EA0442">
        <w:rPr>
          <w:rStyle w:val="A10"/>
          <w:rFonts w:ascii="Times New Roman" w:hAnsi="Times New Roman" w:cs="Times New Roman"/>
          <w:i/>
          <w:color w:val="auto"/>
          <w:sz w:val="28"/>
          <w:szCs w:val="28"/>
        </w:rPr>
        <w:t xml:space="preserve"> произноситься по-разному</w:t>
      </w:r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C2117" w:rsidRPr="001C2117">
        <w:rPr>
          <w:rFonts w:ascii="Times New Roman" w:hAnsi="Times New Roman" w:cs="Times New Roman"/>
          <w:sz w:val="28"/>
          <w:szCs w:val="28"/>
        </w:rPr>
        <w:t>один из университетских центров нынешней Бельгии</w:t>
      </w:r>
      <w:r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) нидерландский математик, врач и картограф </w:t>
      </w:r>
      <w:proofErr w:type="spellStart"/>
      <w:r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>Реньер</w:t>
      </w:r>
      <w:proofErr w:type="spellEnd"/>
      <w:r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117">
        <w:rPr>
          <w:rFonts w:ascii="Times New Roman" w:hAnsi="Times New Roman" w:cs="Times New Roman"/>
          <w:sz w:val="28"/>
          <w:szCs w:val="28"/>
        </w:rPr>
        <w:t xml:space="preserve">Гемма </w:t>
      </w:r>
      <w:r w:rsidR="001C2117" w:rsidRPr="001C2117">
        <w:rPr>
          <w:rFonts w:ascii="Times New Roman" w:hAnsi="Times New Roman" w:cs="Times New Roman"/>
          <w:sz w:val="28"/>
          <w:szCs w:val="28"/>
        </w:rPr>
        <w:t>(</w:t>
      </w:r>
      <w:r w:rsidR="005874E1" w:rsidRPr="001C2117">
        <w:rPr>
          <w:rStyle w:val="A10"/>
          <w:rFonts w:ascii="Times New Roman" w:hAnsi="Times New Roman" w:cs="Times New Roman"/>
          <w:color w:val="auto"/>
          <w:sz w:val="28"/>
          <w:szCs w:val="28"/>
          <w:lang w:val="en-US"/>
        </w:rPr>
        <w:t>Reiner</w:t>
      </w:r>
      <w:r w:rsidR="005874E1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874E1" w:rsidRPr="001C2117">
        <w:rPr>
          <w:rStyle w:val="A10"/>
          <w:rFonts w:ascii="Times New Roman" w:hAnsi="Times New Roman" w:cs="Times New Roman"/>
          <w:color w:val="auto"/>
          <w:sz w:val="28"/>
          <w:szCs w:val="28"/>
          <w:lang w:val="en-US"/>
        </w:rPr>
        <w:t>Gemma</w:t>
      </w:r>
      <w:proofErr w:type="spellEnd"/>
      <w:r w:rsidR="005874E1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874E1" w:rsidRPr="001C2117">
        <w:rPr>
          <w:rStyle w:val="A10"/>
          <w:rFonts w:ascii="Times New Roman" w:hAnsi="Times New Roman" w:cs="Times New Roman"/>
          <w:color w:val="auto"/>
          <w:sz w:val="28"/>
          <w:szCs w:val="28"/>
          <w:lang w:val="en-US"/>
        </w:rPr>
        <w:t>Frisius</w:t>
      </w:r>
      <w:proofErr w:type="spellEnd"/>
      <w:r w:rsidR="001C2117" w:rsidRPr="001C211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A0442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изобрел несколько приборов. Одним из них был </w:t>
      </w:r>
      <w:r w:rsidR="000673C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портативный </w:t>
      </w:r>
      <w:r w:rsidR="00EA0442">
        <w:rPr>
          <w:rStyle w:val="A10"/>
          <w:rFonts w:ascii="Times New Roman" w:hAnsi="Times New Roman" w:cs="Times New Roman"/>
          <w:color w:val="auto"/>
          <w:sz w:val="28"/>
          <w:szCs w:val="28"/>
        </w:rPr>
        <w:t>прибор для астрономических измерений</w:t>
      </w:r>
      <w:r w:rsidR="00380CA2">
        <w:rPr>
          <w:rStyle w:val="A10"/>
          <w:rFonts w:ascii="Times New Roman" w:hAnsi="Times New Roman" w:cs="Times New Roman"/>
          <w:color w:val="auto"/>
          <w:sz w:val="28"/>
          <w:szCs w:val="28"/>
        </w:rPr>
        <w:t>, однако, его было очень трудно использовать, и данные были не точны. Оригинальную</w:t>
      </w:r>
      <w:r w:rsidR="00380CA2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0CA2">
        <w:rPr>
          <w:rStyle w:val="A10"/>
          <w:rFonts w:ascii="Times New Roman" w:hAnsi="Times New Roman" w:cs="Times New Roman"/>
          <w:color w:val="auto"/>
          <w:sz w:val="28"/>
          <w:szCs w:val="28"/>
        </w:rPr>
        <w:t>модель</w:t>
      </w:r>
      <w:r w:rsidR="00380CA2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0CA2">
        <w:rPr>
          <w:rStyle w:val="A10"/>
          <w:rFonts w:ascii="Times New Roman" w:hAnsi="Times New Roman" w:cs="Times New Roman"/>
          <w:color w:val="auto"/>
          <w:sz w:val="28"/>
          <w:szCs w:val="28"/>
        </w:rPr>
        <w:t>усовершенс</w:t>
      </w:r>
      <w:r w:rsidR="00372F5B">
        <w:rPr>
          <w:rStyle w:val="A10"/>
          <w:rFonts w:ascii="Times New Roman" w:hAnsi="Times New Roman" w:cs="Times New Roman"/>
          <w:color w:val="auto"/>
          <w:sz w:val="28"/>
          <w:szCs w:val="28"/>
        </w:rPr>
        <w:t>твовал</w:t>
      </w:r>
      <w:r w:rsidR="00372F5B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F5B">
        <w:rPr>
          <w:rStyle w:val="A10"/>
          <w:rFonts w:ascii="Times New Roman" w:hAnsi="Times New Roman" w:cs="Times New Roman"/>
          <w:color w:val="auto"/>
          <w:sz w:val="28"/>
          <w:szCs w:val="28"/>
        </w:rPr>
        <w:t>английский</w:t>
      </w:r>
      <w:r w:rsidR="00372F5B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F5B">
        <w:rPr>
          <w:rStyle w:val="A10"/>
          <w:rFonts w:ascii="Times New Roman" w:hAnsi="Times New Roman" w:cs="Times New Roman"/>
          <w:color w:val="auto"/>
          <w:sz w:val="28"/>
          <w:szCs w:val="28"/>
        </w:rPr>
        <w:t>математик</w:t>
      </w:r>
      <w:r w:rsidR="00372F5B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F5B">
        <w:rPr>
          <w:rStyle w:val="A10"/>
          <w:rFonts w:ascii="Times New Roman" w:hAnsi="Times New Roman" w:cs="Times New Roman"/>
          <w:color w:val="auto"/>
          <w:sz w:val="28"/>
          <w:szCs w:val="28"/>
        </w:rPr>
        <w:t>Уил</w:t>
      </w:r>
      <w:r w:rsidR="00380CA2">
        <w:rPr>
          <w:rStyle w:val="A10"/>
          <w:rFonts w:ascii="Times New Roman" w:hAnsi="Times New Roman" w:cs="Times New Roman"/>
          <w:color w:val="auto"/>
          <w:sz w:val="28"/>
          <w:szCs w:val="28"/>
        </w:rPr>
        <w:t>ьям</w:t>
      </w:r>
      <w:r w:rsidR="00380CA2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72F5B">
        <w:rPr>
          <w:rStyle w:val="A10"/>
          <w:rFonts w:ascii="Times New Roman" w:hAnsi="Times New Roman" w:cs="Times New Roman"/>
          <w:color w:val="auto"/>
          <w:sz w:val="28"/>
          <w:szCs w:val="28"/>
        </w:rPr>
        <w:t>Отред</w:t>
      </w:r>
      <w:proofErr w:type="spellEnd"/>
      <w:r w:rsidR="00EB6748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F76D8" w:rsidRPr="009F76D8">
        <w:rPr>
          <w:rStyle w:val="A10"/>
          <w:rFonts w:ascii="Times New Roman" w:hAnsi="Times New Roman" w:cs="Times New Roman"/>
          <w:color w:val="auto"/>
          <w:sz w:val="28"/>
          <w:szCs w:val="28"/>
          <w:lang w:val="en-US"/>
        </w:rPr>
        <w:t>William</w:t>
      </w:r>
      <w:r w:rsidR="009F76D8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F76D8" w:rsidRPr="009F76D8">
        <w:rPr>
          <w:rStyle w:val="A10"/>
          <w:rFonts w:ascii="Times New Roman" w:hAnsi="Times New Roman" w:cs="Times New Roman"/>
          <w:color w:val="auto"/>
          <w:sz w:val="28"/>
          <w:szCs w:val="28"/>
          <w:lang w:val="en-US"/>
        </w:rPr>
        <w:t>Oughtred</w:t>
      </w:r>
      <w:proofErr w:type="spellEnd"/>
      <w:r w:rsidR="00EB6748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>)</w:t>
      </w:r>
      <w:r w:rsidR="009F76D8" w:rsidRPr="00711045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B6748" w:rsidRPr="00711045" w:rsidRDefault="00EB6748" w:rsidP="008E65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B6748">
        <w:rPr>
          <w:rFonts w:ascii="Times New Roman" w:hAnsi="Times New Roman" w:cs="Times New Roman"/>
          <w:sz w:val="28"/>
          <w:szCs w:val="28"/>
        </w:rPr>
        <w:t xml:space="preserve">Существовало несколько видов астрономических часов; </w:t>
      </w:r>
      <w:r w:rsidR="009841E0">
        <w:rPr>
          <w:rFonts w:ascii="Times New Roman" w:hAnsi="Times New Roman" w:cs="Times New Roman"/>
          <w:sz w:val="28"/>
          <w:szCs w:val="28"/>
        </w:rPr>
        <w:t>наиболее крупные из них показывали время с минутами</w:t>
      </w:r>
      <w:r w:rsidR="009666E2">
        <w:rPr>
          <w:rFonts w:ascii="Times New Roman" w:hAnsi="Times New Roman" w:cs="Times New Roman"/>
          <w:sz w:val="28"/>
          <w:szCs w:val="28"/>
        </w:rPr>
        <w:t xml:space="preserve">. В течение длительного времени </w:t>
      </w:r>
      <w:r w:rsidR="008E6530">
        <w:rPr>
          <w:rFonts w:ascii="Times New Roman" w:hAnsi="Times New Roman" w:cs="Times New Roman"/>
          <w:sz w:val="28"/>
          <w:szCs w:val="28"/>
        </w:rPr>
        <w:t>это был единственный способ определения времени.</w:t>
      </w:r>
    </w:p>
    <w:p w:rsidR="00711045" w:rsidRPr="00711045" w:rsidRDefault="00711045" w:rsidP="008E65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11045" w:rsidRPr="00336831" w:rsidRDefault="00336831" w:rsidP="008E653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831">
        <w:rPr>
          <w:rFonts w:ascii="Times New Roman" w:hAnsi="Times New Roman" w:cs="Times New Roman"/>
          <w:b/>
          <w:sz w:val="28"/>
          <w:szCs w:val="28"/>
        </w:rPr>
        <w:t>Описание и использование</w:t>
      </w:r>
    </w:p>
    <w:p w:rsidR="00336831" w:rsidRPr="00336831" w:rsidRDefault="00336831" w:rsidP="008E6530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31" w:rsidRPr="00336831" w:rsidRDefault="00283C04" w:rsidP="00283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Данный</w:t>
      </w:r>
      <w:r w:rsidRPr="00283C04">
        <w:rPr>
          <w:rStyle w:val="hps"/>
          <w:rFonts w:ascii="Times New Roman" w:hAnsi="Times New Roman" w:cs="Times New Roman"/>
          <w:sz w:val="28"/>
          <w:szCs w:val="28"/>
        </w:rPr>
        <w:t xml:space="preserve"> портативный</w:t>
      </w:r>
      <w:r w:rsidRPr="00283C0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83C04">
        <w:rPr>
          <w:rStyle w:val="hps"/>
          <w:rFonts w:ascii="Times New Roman" w:hAnsi="Times New Roman" w:cs="Times New Roman"/>
          <w:sz w:val="28"/>
          <w:szCs w:val="28"/>
        </w:rPr>
        <w:t>инструмент, который может</w:t>
      </w:r>
      <w:r w:rsidRPr="00283C0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83C04">
        <w:rPr>
          <w:rStyle w:val="hps"/>
          <w:rFonts w:ascii="Times New Roman" w:hAnsi="Times New Roman" w:cs="Times New Roman"/>
          <w:sz w:val="28"/>
          <w:szCs w:val="28"/>
        </w:rPr>
        <w:t>быть использован для</w:t>
      </w:r>
      <w:r w:rsidRPr="00283C0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83C04">
        <w:rPr>
          <w:rStyle w:val="hps"/>
          <w:rFonts w:ascii="Times New Roman" w:hAnsi="Times New Roman" w:cs="Times New Roman"/>
          <w:sz w:val="28"/>
          <w:szCs w:val="28"/>
        </w:rPr>
        <w:t>астрономических</w:t>
      </w:r>
      <w:r w:rsidRPr="00283C0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83C04">
        <w:rPr>
          <w:rStyle w:val="hps"/>
          <w:rFonts w:ascii="Times New Roman" w:hAnsi="Times New Roman" w:cs="Times New Roman"/>
          <w:sz w:val="28"/>
          <w:szCs w:val="28"/>
        </w:rPr>
        <w:t>измерений и</w:t>
      </w:r>
      <w:r w:rsidRPr="00283C0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83C04">
        <w:rPr>
          <w:rStyle w:val="hps"/>
          <w:rFonts w:ascii="Times New Roman" w:hAnsi="Times New Roman" w:cs="Times New Roman"/>
          <w:sz w:val="28"/>
          <w:szCs w:val="28"/>
        </w:rPr>
        <w:t>определ</w:t>
      </w:r>
      <w:r>
        <w:rPr>
          <w:rStyle w:val="hps"/>
          <w:rFonts w:ascii="Times New Roman" w:hAnsi="Times New Roman" w:cs="Times New Roman"/>
          <w:sz w:val="28"/>
          <w:szCs w:val="28"/>
        </w:rPr>
        <w:t>ения</w:t>
      </w:r>
      <w:r w:rsidRPr="00283C04">
        <w:rPr>
          <w:rStyle w:val="hps"/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Style w:val="hps"/>
          <w:rFonts w:ascii="Times New Roman" w:hAnsi="Times New Roman" w:cs="Times New Roman"/>
          <w:sz w:val="28"/>
          <w:szCs w:val="28"/>
        </w:rPr>
        <w:t>ени</w:t>
      </w:r>
      <w:r w:rsidRPr="00283C04">
        <w:rPr>
          <w:rStyle w:val="longtext"/>
          <w:rFonts w:ascii="Times New Roman" w:hAnsi="Times New Roman" w:cs="Times New Roman"/>
          <w:sz w:val="28"/>
          <w:szCs w:val="28"/>
        </w:rPr>
        <w:t xml:space="preserve">, состоит </w:t>
      </w:r>
      <w:proofErr w:type="gramStart"/>
      <w:r w:rsidRPr="00283C04">
        <w:rPr>
          <w:rStyle w:val="longtext"/>
          <w:rFonts w:ascii="Times New Roman" w:hAnsi="Times New Roman" w:cs="Times New Roman"/>
          <w:sz w:val="28"/>
          <w:szCs w:val="28"/>
        </w:rPr>
        <w:t>из</w:t>
      </w:r>
      <w:proofErr w:type="gramEnd"/>
      <w:r w:rsidRPr="00283C04">
        <w:rPr>
          <w:rStyle w:val="longtext"/>
          <w:rFonts w:ascii="Times New Roman" w:hAnsi="Times New Roman" w:cs="Times New Roman"/>
          <w:sz w:val="28"/>
          <w:szCs w:val="28"/>
        </w:rPr>
        <w:t>:</w:t>
      </w:r>
    </w:p>
    <w:p w:rsidR="00336831" w:rsidRDefault="00336831" w:rsidP="00336831">
      <w:pPr>
        <w:autoSpaceDE w:val="0"/>
        <w:autoSpaceDN w:val="0"/>
        <w:adjustRightInd w:val="0"/>
        <w:spacing w:after="0" w:line="241" w:lineRule="atLeast"/>
        <w:jc w:val="both"/>
        <w:rPr>
          <w:sz w:val="24"/>
          <w:szCs w:val="24"/>
        </w:rPr>
      </w:pPr>
    </w:p>
    <w:p w:rsidR="00283C04" w:rsidRPr="00336831" w:rsidRDefault="00283C04" w:rsidP="00283C0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8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A2209">
        <w:rPr>
          <w:rFonts w:ascii="Times New Roman" w:hAnsi="Times New Roman" w:cs="Times New Roman"/>
          <w:sz w:val="28"/>
          <w:szCs w:val="28"/>
        </w:rPr>
        <w:t xml:space="preserve">. </w:t>
      </w:r>
      <w:r w:rsidR="001A2209">
        <w:rPr>
          <w:rFonts w:ascii="Times New Roman" w:hAnsi="Times New Roman" w:cs="Times New Roman"/>
          <w:sz w:val="28"/>
          <w:szCs w:val="28"/>
        </w:rPr>
        <w:t>Подвеска</w:t>
      </w:r>
      <w:r w:rsidR="001A2209" w:rsidRPr="001A2209">
        <w:rPr>
          <w:rFonts w:ascii="Times New Roman" w:hAnsi="Times New Roman" w:cs="Times New Roman"/>
          <w:sz w:val="28"/>
          <w:szCs w:val="28"/>
        </w:rPr>
        <w:t xml:space="preserve"> </w:t>
      </w:r>
      <w:r w:rsidR="001A2209">
        <w:rPr>
          <w:rFonts w:ascii="Times New Roman" w:hAnsi="Times New Roman" w:cs="Times New Roman"/>
          <w:sz w:val="28"/>
          <w:szCs w:val="28"/>
        </w:rPr>
        <w:t>для</w:t>
      </w:r>
      <w:r w:rsidR="001A2209" w:rsidRPr="001A2209">
        <w:rPr>
          <w:rFonts w:ascii="Times New Roman" w:hAnsi="Times New Roman" w:cs="Times New Roman"/>
          <w:sz w:val="28"/>
          <w:szCs w:val="28"/>
        </w:rPr>
        <w:t xml:space="preserve"> </w:t>
      </w:r>
      <w:r w:rsidR="001A2209">
        <w:rPr>
          <w:rFonts w:ascii="Times New Roman" w:hAnsi="Times New Roman" w:cs="Times New Roman"/>
          <w:sz w:val="28"/>
          <w:szCs w:val="28"/>
        </w:rPr>
        <w:t>наладки (регулирования) широты;</w:t>
      </w:r>
    </w:p>
    <w:p w:rsidR="00283C04" w:rsidRPr="00336831" w:rsidRDefault="001A2209" w:rsidP="00283C0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94C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3C04" w:rsidRPr="00594C9D">
        <w:rPr>
          <w:rFonts w:ascii="Times New Roman" w:hAnsi="Times New Roman" w:cs="Times New Roman"/>
          <w:sz w:val="28"/>
          <w:szCs w:val="28"/>
        </w:rPr>
        <w:t>“</w:t>
      </w:r>
      <w:r w:rsidR="00E0044C" w:rsidRPr="00E0044C">
        <w:t xml:space="preserve"> </w:t>
      </w:r>
      <w:r w:rsidR="00E0044C">
        <w:rPr>
          <w:rFonts w:ascii="Times New Roman" w:hAnsi="Times New Roman" w:cs="Times New Roman"/>
          <w:sz w:val="28"/>
          <w:szCs w:val="28"/>
        </w:rPr>
        <w:t>М</w:t>
      </w:r>
      <w:r w:rsidR="00E0044C" w:rsidRPr="00E0044C">
        <w:rPr>
          <w:rFonts w:ascii="Times New Roman" w:hAnsi="Times New Roman" w:cs="Times New Roman"/>
          <w:sz w:val="28"/>
          <w:szCs w:val="28"/>
        </w:rPr>
        <w:t>еридиональный</w:t>
      </w:r>
      <w:proofErr w:type="gramEnd"/>
      <w:r w:rsidR="00E0044C" w:rsidRPr="00E0044C">
        <w:rPr>
          <w:rFonts w:ascii="Times New Roman" w:hAnsi="Times New Roman" w:cs="Times New Roman"/>
          <w:sz w:val="28"/>
          <w:szCs w:val="28"/>
        </w:rPr>
        <w:t xml:space="preserve"> </w:t>
      </w:r>
      <w:r w:rsidR="00283C04" w:rsidRPr="00594C9D">
        <w:rPr>
          <w:rFonts w:ascii="Times New Roman" w:hAnsi="Times New Roman" w:cs="Times New Roman"/>
          <w:sz w:val="28"/>
          <w:szCs w:val="28"/>
        </w:rPr>
        <w:t xml:space="preserve">” </w:t>
      </w:r>
      <w:r w:rsidR="00594C9D">
        <w:rPr>
          <w:rFonts w:ascii="Times New Roman" w:hAnsi="Times New Roman" w:cs="Times New Roman"/>
          <w:sz w:val="28"/>
          <w:szCs w:val="28"/>
        </w:rPr>
        <w:t>циферблат</w:t>
      </w:r>
      <w:r w:rsidR="00594C9D" w:rsidRPr="00594C9D">
        <w:rPr>
          <w:rFonts w:ascii="Times New Roman" w:hAnsi="Times New Roman" w:cs="Times New Roman"/>
          <w:sz w:val="28"/>
          <w:szCs w:val="28"/>
        </w:rPr>
        <w:t xml:space="preserve"> </w:t>
      </w:r>
      <w:r w:rsidR="00594C9D">
        <w:rPr>
          <w:rFonts w:ascii="Times New Roman" w:hAnsi="Times New Roman" w:cs="Times New Roman"/>
          <w:sz w:val="28"/>
          <w:szCs w:val="28"/>
        </w:rPr>
        <w:t>со</w:t>
      </w:r>
      <w:r w:rsidR="00594C9D" w:rsidRPr="00594C9D">
        <w:rPr>
          <w:rFonts w:ascii="Times New Roman" w:hAnsi="Times New Roman" w:cs="Times New Roman"/>
          <w:sz w:val="28"/>
          <w:szCs w:val="28"/>
        </w:rPr>
        <w:t xml:space="preserve"> </w:t>
      </w:r>
      <w:r w:rsidR="00594C9D">
        <w:rPr>
          <w:rFonts w:ascii="Times New Roman" w:hAnsi="Times New Roman" w:cs="Times New Roman"/>
          <w:sz w:val="28"/>
          <w:szCs w:val="28"/>
        </w:rPr>
        <w:t>шкалой широт;</w:t>
      </w:r>
    </w:p>
    <w:p w:rsidR="00283C04" w:rsidRPr="00336831" w:rsidRDefault="00283C04" w:rsidP="00283C0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68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4C9D">
        <w:rPr>
          <w:rFonts w:ascii="Times New Roman" w:hAnsi="Times New Roman" w:cs="Times New Roman"/>
          <w:sz w:val="28"/>
          <w:szCs w:val="28"/>
        </w:rPr>
        <w:t>. “</w:t>
      </w:r>
      <w:r w:rsidR="00594C9D">
        <w:rPr>
          <w:rFonts w:ascii="Times New Roman" w:hAnsi="Times New Roman" w:cs="Times New Roman"/>
          <w:sz w:val="28"/>
          <w:szCs w:val="28"/>
        </w:rPr>
        <w:t>Э</w:t>
      </w:r>
      <w:r w:rsidR="00594C9D" w:rsidRPr="00594C9D">
        <w:rPr>
          <w:rFonts w:ascii="Times New Roman" w:hAnsi="Times New Roman" w:cs="Times New Roman"/>
          <w:sz w:val="28"/>
          <w:szCs w:val="28"/>
        </w:rPr>
        <w:t>кваториальн</w:t>
      </w:r>
      <w:r w:rsidR="00594C9D">
        <w:rPr>
          <w:rFonts w:ascii="Times New Roman" w:hAnsi="Times New Roman" w:cs="Times New Roman"/>
          <w:sz w:val="28"/>
          <w:szCs w:val="28"/>
        </w:rPr>
        <w:t>ое</w:t>
      </w:r>
      <w:r w:rsidRPr="00594C9D">
        <w:rPr>
          <w:rFonts w:ascii="Times New Roman" w:hAnsi="Times New Roman" w:cs="Times New Roman"/>
          <w:sz w:val="28"/>
          <w:szCs w:val="28"/>
        </w:rPr>
        <w:t>”</w:t>
      </w:r>
      <w:r w:rsidR="00594C9D">
        <w:rPr>
          <w:rFonts w:ascii="Times New Roman" w:hAnsi="Times New Roman" w:cs="Times New Roman"/>
          <w:sz w:val="28"/>
          <w:szCs w:val="28"/>
        </w:rPr>
        <w:t xml:space="preserve"> (часовое) подвижное кольцо;</w:t>
      </w:r>
      <w:r w:rsidRPr="0059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04" w:rsidRPr="00B75A4F" w:rsidRDefault="00283C04" w:rsidP="00B75A4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83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D</w:t>
      </w:r>
      <w:r w:rsidRPr="00B75A4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75A4F" w:rsidRPr="00B75A4F">
        <w:rPr>
          <w:rStyle w:val="atn"/>
          <w:rFonts w:ascii="Times New Roman" w:hAnsi="Times New Roman" w:cs="Times New Roman"/>
          <w:sz w:val="28"/>
          <w:szCs w:val="28"/>
        </w:rPr>
        <w:t>"</w:t>
      </w:r>
      <w:r w:rsidR="00B75A4F">
        <w:rPr>
          <w:rStyle w:val="longtext"/>
          <w:rFonts w:ascii="Times New Roman" w:hAnsi="Times New Roman" w:cs="Times New Roman"/>
          <w:sz w:val="28"/>
          <w:szCs w:val="28"/>
        </w:rPr>
        <w:t>Шкала отклонений</w:t>
      </w:r>
      <w:r w:rsidR="00B75A4F" w:rsidRPr="00B75A4F">
        <w:rPr>
          <w:rStyle w:val="longtext"/>
          <w:rFonts w:ascii="Times New Roman" w:hAnsi="Times New Roman" w:cs="Times New Roman"/>
          <w:sz w:val="28"/>
          <w:szCs w:val="28"/>
        </w:rPr>
        <w:t>"</w:t>
      </w:r>
      <w:r w:rsidR="007334C6">
        <w:rPr>
          <w:rStyle w:val="longtext"/>
          <w:rFonts w:ascii="Times New Roman" w:hAnsi="Times New Roman" w:cs="Times New Roman"/>
          <w:sz w:val="28"/>
          <w:szCs w:val="28"/>
        </w:rPr>
        <w:t>, на</w:t>
      </w:r>
      <w:r w:rsidR="00B75A4F">
        <w:rPr>
          <w:rStyle w:val="hps"/>
          <w:rFonts w:ascii="Times New Roman" w:hAnsi="Times New Roman" w:cs="Times New Roman"/>
          <w:sz w:val="28"/>
          <w:szCs w:val="28"/>
        </w:rPr>
        <w:t xml:space="preserve"> котор</w:t>
      </w:r>
      <w:r w:rsidR="007334C6">
        <w:rPr>
          <w:rStyle w:val="hps"/>
          <w:rFonts w:ascii="Times New Roman" w:hAnsi="Times New Roman" w:cs="Times New Roman"/>
          <w:sz w:val="28"/>
          <w:szCs w:val="28"/>
        </w:rPr>
        <w:t>ой</w:t>
      </w:r>
      <w:r w:rsidR="00B75A4F">
        <w:rPr>
          <w:rStyle w:val="hps"/>
          <w:rFonts w:ascii="Times New Roman" w:hAnsi="Times New Roman" w:cs="Times New Roman"/>
          <w:sz w:val="28"/>
          <w:szCs w:val="28"/>
        </w:rPr>
        <w:t xml:space="preserve"> можно выставить значение</w:t>
      </w:r>
    </w:p>
    <w:p w:rsidR="00336831" w:rsidRPr="00B75A4F" w:rsidRDefault="00336831" w:rsidP="00336831">
      <w:pPr>
        <w:autoSpaceDE w:val="0"/>
        <w:autoSpaceDN w:val="0"/>
        <w:adjustRightInd w:val="0"/>
        <w:spacing w:after="0" w:line="241" w:lineRule="atLeast"/>
        <w:jc w:val="both"/>
        <w:rPr>
          <w:sz w:val="24"/>
          <w:szCs w:val="24"/>
        </w:rPr>
      </w:pPr>
    </w:p>
    <w:p w:rsidR="00336831" w:rsidRDefault="00336831" w:rsidP="00A06752">
      <w:pPr>
        <w:autoSpaceDE w:val="0"/>
        <w:autoSpaceDN w:val="0"/>
        <w:adjustRightInd w:val="0"/>
        <w:spacing w:after="0" w:line="241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14725" cy="324834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24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752" w:rsidRDefault="00A06752" w:rsidP="00A06752">
      <w:pPr>
        <w:autoSpaceDE w:val="0"/>
        <w:autoSpaceDN w:val="0"/>
        <w:adjustRightInd w:val="0"/>
        <w:spacing w:after="0" w:line="241" w:lineRule="atLeast"/>
        <w:jc w:val="center"/>
        <w:rPr>
          <w:sz w:val="24"/>
          <w:szCs w:val="24"/>
        </w:rPr>
      </w:pPr>
    </w:p>
    <w:p w:rsidR="00A06752" w:rsidRDefault="00A06752" w:rsidP="0033683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6752" w:rsidRPr="00A06752" w:rsidRDefault="00A06752" w:rsidP="0033683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6752">
        <w:rPr>
          <w:rStyle w:val="hps"/>
          <w:rFonts w:ascii="Times New Roman" w:hAnsi="Times New Roman" w:cs="Times New Roman"/>
          <w:sz w:val="28"/>
          <w:szCs w:val="28"/>
        </w:rPr>
        <w:t>Как правило,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подвеска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>состоит из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>кронштейна, который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>окружает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E0044C" w:rsidRPr="00E0044C">
        <w:rPr>
          <w:rStyle w:val="hps"/>
          <w:rFonts w:ascii="Times New Roman" w:hAnsi="Times New Roman" w:cs="Times New Roman"/>
          <w:sz w:val="28"/>
          <w:szCs w:val="28"/>
        </w:rPr>
        <w:t>меридиональный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>циферблат</w:t>
      </w:r>
      <w:r w:rsidR="000A5CEE">
        <w:rPr>
          <w:rStyle w:val="hps"/>
          <w:rFonts w:ascii="Times New Roman" w:hAnsi="Times New Roman" w:cs="Times New Roman"/>
          <w:sz w:val="28"/>
          <w:szCs w:val="28"/>
        </w:rPr>
        <w:t xml:space="preserve"> и по круговому движению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 xml:space="preserve"> позволяет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отрегулировать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>широту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0A5CEE">
        <w:rPr>
          <w:rStyle w:val="hps"/>
          <w:rFonts w:ascii="Times New Roman" w:hAnsi="Times New Roman" w:cs="Times New Roman"/>
          <w:sz w:val="28"/>
          <w:szCs w:val="28"/>
        </w:rPr>
        <w:t>данной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>миниатюр</w:t>
      </w:r>
      <w:r w:rsidR="000A5CEE">
        <w:rPr>
          <w:rStyle w:val="hps"/>
          <w:rFonts w:ascii="Times New Roman" w:hAnsi="Times New Roman" w:cs="Times New Roman"/>
          <w:sz w:val="28"/>
          <w:szCs w:val="28"/>
        </w:rPr>
        <w:t>е широта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>фиксируется на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A06752">
        <w:rPr>
          <w:rStyle w:val="hps"/>
          <w:rFonts w:ascii="Times New Roman" w:hAnsi="Times New Roman" w:cs="Times New Roman"/>
          <w:sz w:val="28"/>
          <w:szCs w:val="28"/>
        </w:rPr>
        <w:t>41º</w:t>
      </w:r>
      <w:r w:rsidRPr="00A06752">
        <w:rPr>
          <w:rStyle w:val="longtext"/>
          <w:rFonts w:ascii="Times New Roman" w:hAnsi="Times New Roman" w:cs="Times New Roman"/>
          <w:sz w:val="28"/>
          <w:szCs w:val="28"/>
        </w:rPr>
        <w:t>.</w:t>
      </w:r>
    </w:p>
    <w:p w:rsidR="00336831" w:rsidRPr="00336831" w:rsidRDefault="002919A4" w:rsidP="0019158C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longtext"/>
          <w:rFonts w:ascii="Times New Roman" w:hAnsi="Times New Roman" w:cs="Times New Roman"/>
          <w:sz w:val="28"/>
          <w:szCs w:val="28"/>
        </w:rPr>
        <w:t xml:space="preserve">На </w:t>
      </w:r>
      <w:r w:rsidR="00E0044C" w:rsidRPr="00E0044C">
        <w:rPr>
          <w:rStyle w:val="longtext"/>
          <w:rFonts w:ascii="Times New Roman" w:hAnsi="Times New Roman" w:cs="Times New Roman"/>
          <w:sz w:val="28"/>
          <w:szCs w:val="28"/>
        </w:rPr>
        <w:t>меридиональн</w:t>
      </w:r>
      <w:r w:rsidR="00E0044C">
        <w:rPr>
          <w:rStyle w:val="longtext"/>
          <w:rFonts w:ascii="Times New Roman" w:hAnsi="Times New Roman" w:cs="Times New Roman"/>
          <w:sz w:val="28"/>
          <w:szCs w:val="28"/>
        </w:rPr>
        <w:t>ом</w:t>
      </w:r>
      <w:r w:rsidR="00E0044C" w:rsidRPr="00E0044C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ongtext"/>
          <w:rFonts w:ascii="Times New Roman" w:hAnsi="Times New Roman" w:cs="Times New Roman"/>
          <w:sz w:val="28"/>
          <w:szCs w:val="28"/>
        </w:rPr>
        <w:t>циферблат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е находится шкала широт.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С одной стороны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каждой грани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выгравированы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все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широты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на противоположной стороне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обозначены</w:t>
      </w:r>
      <w:r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широты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Style w:val="hps"/>
          <w:rFonts w:ascii="Times New Roman" w:hAnsi="Times New Roman" w:cs="Times New Roman"/>
          <w:sz w:val="28"/>
          <w:szCs w:val="28"/>
        </w:rPr>
        <w:t>важных городов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>.</w:t>
      </w:r>
      <w:r w:rsidR="0019158C">
        <w:rPr>
          <w:rFonts w:ascii="Times New Roman" w:hAnsi="Times New Roman" w:cs="Times New Roman"/>
          <w:sz w:val="28"/>
          <w:szCs w:val="28"/>
        </w:rPr>
        <w:t xml:space="preserve"> </w:t>
      </w:r>
      <w:r w:rsidR="00A55A39">
        <w:rPr>
          <w:rStyle w:val="longtext"/>
          <w:rFonts w:ascii="Times New Roman" w:hAnsi="Times New Roman" w:cs="Times New Roman"/>
          <w:sz w:val="28"/>
          <w:szCs w:val="28"/>
        </w:rPr>
        <w:t>На э</w:t>
      </w:r>
      <w:r>
        <w:rPr>
          <w:rStyle w:val="longtext"/>
          <w:rFonts w:ascii="Times New Roman" w:hAnsi="Times New Roman" w:cs="Times New Roman"/>
          <w:sz w:val="28"/>
          <w:szCs w:val="28"/>
        </w:rPr>
        <w:t>кваториально</w:t>
      </w:r>
      <w:r w:rsidR="00A55A39">
        <w:rPr>
          <w:rStyle w:val="longtext"/>
          <w:rFonts w:ascii="Times New Roman" w:hAnsi="Times New Roman" w:cs="Times New Roman"/>
          <w:sz w:val="28"/>
          <w:szCs w:val="28"/>
        </w:rPr>
        <w:t>м</w:t>
      </w:r>
      <w:r w:rsidRPr="002919A4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A55A39">
        <w:rPr>
          <w:rStyle w:val="hps"/>
          <w:rFonts w:ascii="Times New Roman" w:hAnsi="Times New Roman" w:cs="Times New Roman"/>
          <w:sz w:val="28"/>
          <w:szCs w:val="28"/>
        </w:rPr>
        <w:t>кольце находятся две последовательные 12-ти часовые шкалы (с пронумерованными значениями по часам и маркировкой на полчаса)</w:t>
      </w:r>
      <w:proofErr w:type="gramStart"/>
      <w:r w:rsidRPr="002919A4">
        <w:rPr>
          <w:rStyle w:val="longtext"/>
          <w:rFonts w:ascii="Times New Roman" w:hAnsi="Times New Roman" w:cs="Times New Roman"/>
          <w:sz w:val="28"/>
          <w:szCs w:val="28"/>
        </w:rPr>
        <w:t>.</w:t>
      </w:r>
      <w:proofErr w:type="gramEnd"/>
      <w:r w:rsidR="0019158C">
        <w:rPr>
          <w:rStyle w:val="longtext"/>
          <w:rFonts w:ascii="Times New Roman" w:hAnsi="Times New Roman" w:cs="Times New Roman"/>
          <w:sz w:val="28"/>
          <w:szCs w:val="28"/>
        </w:rPr>
        <w:t xml:space="preserve"> На обратной стороне указаны широты других городов.</w:t>
      </w:r>
    </w:p>
    <w:p w:rsidR="007334C6" w:rsidRDefault="0019158C" w:rsidP="0033683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158C">
        <w:rPr>
          <w:rStyle w:val="longtext"/>
          <w:rFonts w:ascii="Times New Roman" w:hAnsi="Times New Roman" w:cs="Times New Roman"/>
          <w:sz w:val="28"/>
          <w:szCs w:val="28"/>
        </w:rPr>
        <w:t xml:space="preserve">Шкала </w:t>
      </w:r>
      <w:r>
        <w:rPr>
          <w:rStyle w:val="hps"/>
          <w:rFonts w:ascii="Times New Roman" w:hAnsi="Times New Roman" w:cs="Times New Roman"/>
          <w:sz w:val="28"/>
          <w:szCs w:val="28"/>
        </w:rPr>
        <w:t>отклонений</w:t>
      </w:r>
      <w:r w:rsidRPr="0019158C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1D486D">
        <w:rPr>
          <w:rStyle w:val="hps"/>
          <w:rFonts w:ascii="Times New Roman" w:hAnsi="Times New Roman" w:cs="Times New Roman"/>
          <w:sz w:val="28"/>
          <w:szCs w:val="28"/>
        </w:rPr>
        <w:t>- ц</w:t>
      </w:r>
      <w:r w:rsidRPr="0019158C">
        <w:rPr>
          <w:rStyle w:val="hps"/>
          <w:rFonts w:ascii="Times New Roman" w:hAnsi="Times New Roman" w:cs="Times New Roman"/>
          <w:sz w:val="28"/>
          <w:szCs w:val="28"/>
        </w:rPr>
        <w:t xml:space="preserve">ентральная </w:t>
      </w:r>
      <w:r w:rsidR="00F5357A">
        <w:rPr>
          <w:rStyle w:val="hps"/>
          <w:rFonts w:ascii="Times New Roman" w:hAnsi="Times New Roman" w:cs="Times New Roman"/>
          <w:sz w:val="28"/>
          <w:szCs w:val="28"/>
        </w:rPr>
        <w:t xml:space="preserve">продольная </w:t>
      </w:r>
      <w:r w:rsidRPr="0019158C">
        <w:rPr>
          <w:rStyle w:val="hps"/>
          <w:rFonts w:ascii="Times New Roman" w:hAnsi="Times New Roman" w:cs="Times New Roman"/>
          <w:sz w:val="28"/>
          <w:szCs w:val="28"/>
        </w:rPr>
        <w:t>плата</w:t>
      </w:r>
      <w:r w:rsidR="00F5357A">
        <w:rPr>
          <w:rStyle w:val="hps"/>
          <w:rFonts w:ascii="Times New Roman" w:hAnsi="Times New Roman" w:cs="Times New Roman"/>
          <w:sz w:val="28"/>
          <w:szCs w:val="28"/>
        </w:rPr>
        <w:t xml:space="preserve"> с подвижной частью</w:t>
      </w:r>
      <w:r w:rsidRPr="0019158C">
        <w:rPr>
          <w:rStyle w:val="longtext"/>
          <w:rFonts w:ascii="Times New Roman" w:hAnsi="Times New Roman" w:cs="Times New Roman"/>
          <w:sz w:val="28"/>
          <w:szCs w:val="28"/>
        </w:rPr>
        <w:t>,</w:t>
      </w:r>
      <w:r w:rsidR="00F5357A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19158C">
        <w:rPr>
          <w:rStyle w:val="hps"/>
          <w:rFonts w:ascii="Times New Roman" w:hAnsi="Times New Roman" w:cs="Times New Roman"/>
          <w:sz w:val="28"/>
          <w:szCs w:val="28"/>
        </w:rPr>
        <w:t>которая</w:t>
      </w:r>
      <w:r w:rsidRPr="0019158C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57A">
        <w:rPr>
          <w:rStyle w:val="longtext"/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19158C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19158C">
        <w:rPr>
          <w:rStyle w:val="hps"/>
          <w:rFonts w:ascii="Times New Roman" w:hAnsi="Times New Roman" w:cs="Times New Roman"/>
          <w:sz w:val="28"/>
          <w:szCs w:val="28"/>
        </w:rPr>
        <w:t>гномон</w:t>
      </w:r>
      <w:r w:rsidR="00F5357A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19158C">
        <w:rPr>
          <w:rStyle w:val="longtext"/>
          <w:rFonts w:ascii="Times New Roman" w:hAnsi="Times New Roman" w:cs="Times New Roman"/>
          <w:sz w:val="28"/>
          <w:szCs w:val="28"/>
        </w:rPr>
        <w:t>.</w:t>
      </w:r>
      <w:r w:rsidR="00733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6D" w:rsidRPr="007334C6" w:rsidRDefault="007334C6" w:rsidP="0033683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334C6">
        <w:rPr>
          <w:rStyle w:val="hps"/>
          <w:rFonts w:ascii="Times New Roman" w:hAnsi="Times New Roman" w:cs="Times New Roman"/>
          <w:sz w:val="28"/>
          <w:szCs w:val="28"/>
        </w:rPr>
        <w:t>Здесь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да</w:t>
      </w:r>
      <w:r>
        <w:rPr>
          <w:rStyle w:val="hps"/>
          <w:rFonts w:ascii="Times New Roman" w:hAnsi="Times New Roman" w:cs="Times New Roman"/>
          <w:sz w:val="28"/>
          <w:szCs w:val="28"/>
        </w:rPr>
        <w:t>нные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 xml:space="preserve"> мо</w:t>
      </w:r>
      <w:r w:rsidR="00B87703">
        <w:rPr>
          <w:rStyle w:val="hps"/>
          <w:rFonts w:ascii="Times New Roman" w:hAnsi="Times New Roman" w:cs="Times New Roman"/>
          <w:sz w:val="28"/>
          <w:szCs w:val="28"/>
        </w:rPr>
        <w:t>гут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быть скорректирован</w:t>
      </w:r>
      <w:r w:rsidR="00B87703">
        <w:rPr>
          <w:rStyle w:val="hps"/>
          <w:rFonts w:ascii="Times New Roman" w:hAnsi="Times New Roman" w:cs="Times New Roman"/>
          <w:sz w:val="28"/>
          <w:szCs w:val="28"/>
        </w:rPr>
        <w:t>ы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с помощью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B87703">
        <w:rPr>
          <w:rStyle w:val="longtext"/>
          <w:rFonts w:ascii="Times New Roman" w:hAnsi="Times New Roman" w:cs="Times New Roman"/>
          <w:sz w:val="28"/>
          <w:szCs w:val="28"/>
        </w:rPr>
        <w:t xml:space="preserve">этой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подвижной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части.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F40630">
        <w:rPr>
          <w:rStyle w:val="longtext"/>
          <w:rFonts w:ascii="Times New Roman" w:hAnsi="Times New Roman" w:cs="Times New Roman"/>
          <w:sz w:val="28"/>
          <w:szCs w:val="28"/>
        </w:rPr>
        <w:t>На к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ажд</w:t>
      </w:r>
      <w:r w:rsidR="00F40630">
        <w:rPr>
          <w:rStyle w:val="hps"/>
          <w:rFonts w:ascii="Times New Roman" w:hAnsi="Times New Roman" w:cs="Times New Roman"/>
          <w:sz w:val="28"/>
          <w:szCs w:val="28"/>
        </w:rPr>
        <w:t>ой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 xml:space="preserve"> гран</w:t>
      </w:r>
      <w:r w:rsidR="00F40630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выгравирован</w:t>
      </w:r>
      <w:r w:rsidR="00F40630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F40630">
        <w:rPr>
          <w:rStyle w:val="hps"/>
          <w:rFonts w:ascii="Times New Roman" w:hAnsi="Times New Roman" w:cs="Times New Roman"/>
          <w:sz w:val="28"/>
          <w:szCs w:val="28"/>
        </w:rPr>
        <w:t xml:space="preserve">двойная шкала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 xml:space="preserve">с </w:t>
      </w:r>
      <w:r w:rsidR="00F40630">
        <w:rPr>
          <w:rStyle w:val="hps"/>
          <w:rFonts w:ascii="Times New Roman" w:hAnsi="Times New Roman" w:cs="Times New Roman"/>
          <w:sz w:val="28"/>
          <w:szCs w:val="28"/>
        </w:rPr>
        <w:t>заглавными буквами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каждого месяца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, начиная с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D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(декабрь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) и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заканчивая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J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(январь)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с подразделениями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на каждые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7334C6">
        <w:rPr>
          <w:rStyle w:val="hps"/>
          <w:rFonts w:ascii="Times New Roman" w:hAnsi="Times New Roman" w:cs="Times New Roman"/>
          <w:sz w:val="28"/>
          <w:szCs w:val="28"/>
        </w:rPr>
        <w:t>десять</w:t>
      </w:r>
      <w:r w:rsidR="00194420">
        <w:rPr>
          <w:rStyle w:val="hps"/>
          <w:rFonts w:ascii="Times New Roman" w:hAnsi="Times New Roman" w:cs="Times New Roman"/>
          <w:sz w:val="28"/>
          <w:szCs w:val="28"/>
        </w:rPr>
        <w:t xml:space="preserve"> дней</w:t>
      </w:r>
      <w:r w:rsidRPr="007334C6">
        <w:rPr>
          <w:rStyle w:val="longtext"/>
          <w:rFonts w:ascii="Times New Roman" w:hAnsi="Times New Roman" w:cs="Times New Roman"/>
          <w:sz w:val="28"/>
          <w:szCs w:val="28"/>
        </w:rPr>
        <w:t>.</w:t>
      </w:r>
    </w:p>
    <w:p w:rsidR="001D486D" w:rsidRPr="007334C6" w:rsidRDefault="001D486D" w:rsidP="00336831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1703" w:rsidRDefault="00194420" w:rsidP="00F817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703">
        <w:rPr>
          <w:rStyle w:val="hps"/>
          <w:rFonts w:ascii="Times New Roman" w:hAnsi="Times New Roman" w:cs="Times New Roman"/>
          <w:sz w:val="28"/>
          <w:szCs w:val="28"/>
        </w:rPr>
        <w:t>Чтобы использовать изделие,</w:t>
      </w:r>
      <w:r w:rsidRPr="00F8170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F81703">
        <w:rPr>
          <w:rStyle w:val="hps"/>
          <w:rFonts w:ascii="Times New Roman" w:hAnsi="Times New Roman" w:cs="Times New Roman"/>
          <w:sz w:val="28"/>
          <w:szCs w:val="28"/>
        </w:rPr>
        <w:t>откройте оба</w:t>
      </w:r>
      <w:r w:rsidRPr="00F8170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F81703">
        <w:rPr>
          <w:rStyle w:val="hps"/>
          <w:rFonts w:ascii="Times New Roman" w:hAnsi="Times New Roman" w:cs="Times New Roman"/>
          <w:sz w:val="28"/>
          <w:szCs w:val="28"/>
        </w:rPr>
        <w:t>кольца</w:t>
      </w:r>
      <w:r w:rsidRPr="00F8170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F81703">
        <w:rPr>
          <w:rStyle w:val="hps"/>
          <w:rFonts w:ascii="Times New Roman" w:hAnsi="Times New Roman" w:cs="Times New Roman"/>
          <w:sz w:val="28"/>
          <w:szCs w:val="28"/>
        </w:rPr>
        <w:t>и опус</w:t>
      </w:r>
      <w:r w:rsidR="00E0044C" w:rsidRPr="00F81703">
        <w:rPr>
          <w:rStyle w:val="hps"/>
          <w:rFonts w:ascii="Times New Roman" w:hAnsi="Times New Roman" w:cs="Times New Roman"/>
          <w:sz w:val="28"/>
          <w:szCs w:val="28"/>
        </w:rPr>
        <w:t xml:space="preserve">кайте </w:t>
      </w:r>
      <w:r w:rsidR="00E0044C" w:rsidRPr="00F81703">
        <w:rPr>
          <w:rStyle w:val="longtext"/>
          <w:rFonts w:ascii="Times New Roman" w:hAnsi="Times New Roman" w:cs="Times New Roman"/>
          <w:sz w:val="28"/>
          <w:szCs w:val="28"/>
        </w:rPr>
        <w:t xml:space="preserve">экваториальное </w:t>
      </w:r>
      <w:r w:rsidRPr="00F81703">
        <w:rPr>
          <w:rStyle w:val="hps"/>
          <w:rFonts w:ascii="Times New Roman" w:hAnsi="Times New Roman" w:cs="Times New Roman"/>
          <w:sz w:val="28"/>
          <w:szCs w:val="28"/>
        </w:rPr>
        <w:t>кольцо</w:t>
      </w:r>
      <w:r w:rsidR="00E0044C" w:rsidRPr="00F81703">
        <w:rPr>
          <w:rStyle w:val="longtext"/>
          <w:rFonts w:ascii="Times New Roman" w:hAnsi="Times New Roman" w:cs="Times New Roman"/>
          <w:sz w:val="28"/>
          <w:szCs w:val="28"/>
        </w:rPr>
        <w:t xml:space="preserve">, </w:t>
      </w:r>
      <w:r w:rsidRPr="00F81703">
        <w:rPr>
          <w:rStyle w:val="hps"/>
          <w:rFonts w:ascii="Times New Roman" w:hAnsi="Times New Roman" w:cs="Times New Roman"/>
          <w:sz w:val="28"/>
          <w:szCs w:val="28"/>
        </w:rPr>
        <w:t xml:space="preserve">пока </w:t>
      </w:r>
      <w:r w:rsidR="00E0044C" w:rsidRPr="00F81703">
        <w:rPr>
          <w:rStyle w:val="hps"/>
          <w:rFonts w:ascii="Times New Roman" w:hAnsi="Times New Roman" w:cs="Times New Roman"/>
          <w:sz w:val="28"/>
          <w:szCs w:val="28"/>
        </w:rPr>
        <w:t>оно не будет</w:t>
      </w:r>
      <w:r w:rsidRPr="00F8170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F81703">
        <w:rPr>
          <w:rStyle w:val="hps"/>
          <w:rFonts w:ascii="Times New Roman" w:hAnsi="Times New Roman" w:cs="Times New Roman"/>
          <w:sz w:val="28"/>
          <w:szCs w:val="28"/>
        </w:rPr>
        <w:t>перпендикулярно</w:t>
      </w:r>
      <w:r w:rsidRPr="00F8170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E0044C" w:rsidRPr="00F81703">
        <w:rPr>
          <w:rStyle w:val="hps"/>
          <w:rFonts w:ascii="Times New Roman" w:hAnsi="Times New Roman" w:cs="Times New Roman"/>
          <w:sz w:val="28"/>
          <w:szCs w:val="28"/>
        </w:rPr>
        <w:t>меридиональн</w:t>
      </w:r>
      <w:r w:rsidR="00BA1535" w:rsidRPr="00F81703">
        <w:rPr>
          <w:rStyle w:val="hps"/>
          <w:rFonts w:ascii="Times New Roman" w:hAnsi="Times New Roman" w:cs="Times New Roman"/>
          <w:sz w:val="28"/>
          <w:szCs w:val="28"/>
        </w:rPr>
        <w:t xml:space="preserve">ому </w:t>
      </w:r>
      <w:r w:rsidR="00E0044C" w:rsidRPr="00F81703">
        <w:rPr>
          <w:rStyle w:val="hps"/>
          <w:rFonts w:ascii="Times New Roman" w:hAnsi="Times New Roman" w:cs="Times New Roman"/>
          <w:sz w:val="28"/>
          <w:szCs w:val="28"/>
        </w:rPr>
        <w:t>циферблату</w:t>
      </w:r>
      <w:r w:rsidRPr="00F81703">
        <w:rPr>
          <w:rStyle w:val="longtext"/>
          <w:rFonts w:ascii="Times New Roman" w:hAnsi="Times New Roman" w:cs="Times New Roman"/>
          <w:sz w:val="28"/>
          <w:szCs w:val="28"/>
        </w:rPr>
        <w:t>.</w:t>
      </w:r>
      <w:r w:rsidR="00F81703" w:rsidRPr="00F81703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="00F25B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1703" w:rsidRPr="00F8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703">
        <w:rPr>
          <w:rFonts w:ascii="Times New Roman" w:eastAsia="Times New Roman" w:hAnsi="Times New Roman" w:cs="Times New Roman"/>
          <w:sz w:val="28"/>
          <w:szCs w:val="28"/>
        </w:rPr>
        <w:t>шкале отклонений</w:t>
      </w:r>
      <w:r w:rsidR="00F81703" w:rsidRPr="00F81703">
        <w:rPr>
          <w:rFonts w:ascii="Times New Roman" w:eastAsia="Times New Roman" w:hAnsi="Times New Roman" w:cs="Times New Roman"/>
          <w:sz w:val="28"/>
          <w:szCs w:val="28"/>
        </w:rPr>
        <w:t xml:space="preserve"> поместите небольшой цилиндр </w:t>
      </w:r>
      <w:r w:rsidR="00F25B6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1703" w:rsidRPr="00F8170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3750B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5B6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81703" w:rsidRPr="00F81703">
        <w:rPr>
          <w:rFonts w:ascii="Times New Roman" w:eastAsia="Times New Roman" w:hAnsi="Times New Roman" w:cs="Times New Roman"/>
          <w:sz w:val="28"/>
          <w:szCs w:val="28"/>
        </w:rPr>
        <w:t xml:space="preserve"> дату месяца или знак зодиака.</w:t>
      </w:r>
      <w:r w:rsidR="003750B0">
        <w:rPr>
          <w:rFonts w:ascii="Times New Roman" w:eastAsia="Times New Roman" w:hAnsi="Times New Roman" w:cs="Times New Roman"/>
          <w:sz w:val="28"/>
          <w:szCs w:val="28"/>
        </w:rPr>
        <w:t xml:space="preserve"> Поддерживайте инструмент за подвеску и настройте его так, чтобы солнечный свет проходил через отверстие в шкале </w:t>
      </w:r>
      <w:r w:rsidR="008B2213">
        <w:rPr>
          <w:rFonts w:ascii="Times New Roman" w:eastAsia="Times New Roman" w:hAnsi="Times New Roman" w:cs="Times New Roman"/>
          <w:sz w:val="28"/>
          <w:szCs w:val="28"/>
        </w:rPr>
        <w:t>и попадал на экваториальное кольцо, показывая местное солнечное время (значение не всегда будет совпадать с «официальным» временем).</w:t>
      </w:r>
    </w:p>
    <w:p w:rsidR="001E3260" w:rsidRPr="00E26CF7" w:rsidRDefault="001E3260" w:rsidP="00F817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lastRenderedPageBreak/>
        <w:t>При верном положении инструмента меридиональный циферблат</w:t>
      </w:r>
      <w:r w:rsidR="00E26CF7">
        <w:rPr>
          <w:rStyle w:val="hps"/>
          <w:rFonts w:ascii="Times New Roman" w:hAnsi="Times New Roman" w:cs="Times New Roman"/>
          <w:sz w:val="28"/>
          <w:szCs w:val="28"/>
        </w:rPr>
        <w:t xml:space="preserve"> будет указывать на точки Севера и Юга, экваториальное кольцо будет параллельно экватору, а шкала -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1E3260">
        <w:rPr>
          <w:rStyle w:val="hps"/>
          <w:rFonts w:ascii="Times New Roman" w:hAnsi="Times New Roman" w:cs="Times New Roman"/>
          <w:sz w:val="28"/>
          <w:szCs w:val="28"/>
        </w:rPr>
        <w:t>параллельн</w:t>
      </w:r>
      <w:r w:rsidR="00E26CF7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1E3260">
        <w:rPr>
          <w:rStyle w:val="hps"/>
          <w:rFonts w:ascii="Times New Roman" w:hAnsi="Times New Roman" w:cs="Times New Roman"/>
          <w:sz w:val="28"/>
          <w:szCs w:val="28"/>
        </w:rPr>
        <w:t>оси Земли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 xml:space="preserve">. </w:t>
      </w:r>
      <w:r w:rsidRPr="001E3260">
        <w:rPr>
          <w:rStyle w:val="hps"/>
          <w:rFonts w:ascii="Times New Roman" w:hAnsi="Times New Roman" w:cs="Times New Roman"/>
          <w:sz w:val="28"/>
          <w:szCs w:val="28"/>
        </w:rPr>
        <w:t>Таким образом,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1E3260">
        <w:rPr>
          <w:rStyle w:val="hps"/>
          <w:rFonts w:ascii="Times New Roman" w:hAnsi="Times New Roman" w:cs="Times New Roman"/>
          <w:sz w:val="28"/>
          <w:szCs w:val="28"/>
        </w:rPr>
        <w:t>этот инструмент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0B0">
        <w:rPr>
          <w:rStyle w:val="longtext"/>
          <w:rFonts w:ascii="Times New Roman" w:hAnsi="Times New Roman" w:cs="Times New Roman"/>
          <w:sz w:val="28"/>
          <w:szCs w:val="28"/>
        </w:rPr>
        <w:t>-</w:t>
      </w:r>
      <w:r w:rsidRPr="001E3260">
        <w:rPr>
          <w:rStyle w:val="hps"/>
          <w:rFonts w:ascii="Times New Roman" w:hAnsi="Times New Roman" w:cs="Times New Roman"/>
          <w:sz w:val="28"/>
          <w:szCs w:val="28"/>
        </w:rPr>
        <w:t>н</w:t>
      </w:r>
      <w:proofErr w:type="gramEnd"/>
      <w:r w:rsidRPr="001E3260">
        <w:rPr>
          <w:rStyle w:val="hps"/>
          <w:rFonts w:ascii="Times New Roman" w:hAnsi="Times New Roman" w:cs="Times New Roman"/>
          <w:sz w:val="28"/>
          <w:szCs w:val="28"/>
        </w:rPr>
        <w:t>е только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1E3260">
        <w:rPr>
          <w:rStyle w:val="hps"/>
          <w:rFonts w:ascii="Times New Roman" w:hAnsi="Times New Roman" w:cs="Times New Roman"/>
          <w:sz w:val="28"/>
          <w:szCs w:val="28"/>
        </w:rPr>
        <w:t>солнечные часы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 xml:space="preserve">, но и </w:t>
      </w:r>
      <w:r w:rsidRPr="001E3260">
        <w:rPr>
          <w:rStyle w:val="hps"/>
          <w:rFonts w:ascii="Times New Roman" w:hAnsi="Times New Roman" w:cs="Times New Roman"/>
          <w:sz w:val="28"/>
          <w:szCs w:val="28"/>
        </w:rPr>
        <w:t>модель Земли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 xml:space="preserve"> </w:t>
      </w:r>
      <w:r w:rsidRPr="001E3260">
        <w:rPr>
          <w:rStyle w:val="hps"/>
          <w:rFonts w:ascii="Times New Roman" w:hAnsi="Times New Roman" w:cs="Times New Roman"/>
          <w:sz w:val="28"/>
          <w:szCs w:val="28"/>
        </w:rPr>
        <w:t>и компас</w:t>
      </w:r>
      <w:r w:rsidRPr="001E3260">
        <w:rPr>
          <w:rStyle w:val="longtext"/>
          <w:rFonts w:ascii="Times New Roman" w:hAnsi="Times New Roman" w:cs="Times New Roman"/>
          <w:sz w:val="28"/>
          <w:szCs w:val="28"/>
        </w:rPr>
        <w:t>.</w:t>
      </w:r>
    </w:p>
    <w:p w:rsidR="00336831" w:rsidRPr="009350B0" w:rsidRDefault="00336831" w:rsidP="0033683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36831" w:rsidRPr="00336831" w:rsidRDefault="00336831" w:rsidP="00336831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336831" w:rsidRDefault="00336831" w:rsidP="00336831">
      <w:pPr>
        <w:pStyle w:val="Default"/>
        <w:rPr>
          <w:rFonts w:asciiTheme="minorHAnsi" w:hAnsiTheme="minorHAnsi" w:cs="Adobe Garamond Pro"/>
        </w:rPr>
      </w:pPr>
    </w:p>
    <w:p w:rsidR="00336831" w:rsidRDefault="00336831" w:rsidP="00336831">
      <w:pPr>
        <w:pStyle w:val="Default"/>
        <w:rPr>
          <w:rFonts w:asciiTheme="minorHAnsi" w:hAnsiTheme="minorHAnsi" w:cs="Adobe Garamond Pro"/>
        </w:rPr>
      </w:pPr>
    </w:p>
    <w:p w:rsidR="00336831" w:rsidRPr="00336831" w:rsidRDefault="00336831" w:rsidP="00336831">
      <w:pPr>
        <w:pStyle w:val="Default"/>
        <w:jc w:val="center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  <w:noProof/>
        </w:rPr>
        <w:drawing>
          <wp:inline distT="0" distB="0" distL="0" distR="0">
            <wp:extent cx="2952750" cy="4235839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64" cy="423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831" w:rsidRPr="00336831" w:rsidSect="000E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6D8"/>
    <w:rsid w:val="000673C7"/>
    <w:rsid w:val="000810A4"/>
    <w:rsid w:val="000A5CEE"/>
    <w:rsid w:val="000E1E31"/>
    <w:rsid w:val="0019158C"/>
    <w:rsid w:val="00194420"/>
    <w:rsid w:val="001A2209"/>
    <w:rsid w:val="001C2117"/>
    <w:rsid w:val="001D486D"/>
    <w:rsid w:val="001E3260"/>
    <w:rsid w:val="00283C04"/>
    <w:rsid w:val="002919A4"/>
    <w:rsid w:val="00292CBA"/>
    <w:rsid w:val="00336831"/>
    <w:rsid w:val="00372F5B"/>
    <w:rsid w:val="003750B0"/>
    <w:rsid w:val="00380CA2"/>
    <w:rsid w:val="004B1620"/>
    <w:rsid w:val="00545BC4"/>
    <w:rsid w:val="005874E1"/>
    <w:rsid w:val="00594C9D"/>
    <w:rsid w:val="00600207"/>
    <w:rsid w:val="0062214C"/>
    <w:rsid w:val="00701359"/>
    <w:rsid w:val="00711045"/>
    <w:rsid w:val="007334C6"/>
    <w:rsid w:val="00854AB9"/>
    <w:rsid w:val="008B2213"/>
    <w:rsid w:val="008E6530"/>
    <w:rsid w:val="009350B0"/>
    <w:rsid w:val="009666E2"/>
    <w:rsid w:val="009841E0"/>
    <w:rsid w:val="009F76D8"/>
    <w:rsid w:val="00A06752"/>
    <w:rsid w:val="00A55A39"/>
    <w:rsid w:val="00B51F20"/>
    <w:rsid w:val="00B75A4F"/>
    <w:rsid w:val="00B87703"/>
    <w:rsid w:val="00BA1535"/>
    <w:rsid w:val="00BF6806"/>
    <w:rsid w:val="00C030D6"/>
    <w:rsid w:val="00C0779E"/>
    <w:rsid w:val="00E0044C"/>
    <w:rsid w:val="00E26CF7"/>
    <w:rsid w:val="00EA0442"/>
    <w:rsid w:val="00EB6748"/>
    <w:rsid w:val="00F25B6A"/>
    <w:rsid w:val="00F353A6"/>
    <w:rsid w:val="00F40630"/>
    <w:rsid w:val="00F5357A"/>
    <w:rsid w:val="00F8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1"/>
  </w:style>
  <w:style w:type="paragraph" w:styleId="1">
    <w:name w:val="heading 1"/>
    <w:basedOn w:val="a"/>
    <w:link w:val="10"/>
    <w:uiPriority w:val="9"/>
    <w:qFormat/>
    <w:rsid w:val="00C0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6D8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F76D8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9F76D8"/>
    <w:rPr>
      <w:rFonts w:cs="Adobe Garamond Pro Bold"/>
      <w:b/>
      <w:bCs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9F76D8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9F76D8"/>
    <w:rPr>
      <w:rFonts w:ascii="Adobe Garamond Pro" w:hAnsi="Adobe Garamond Pro" w:cs="Adobe Garamond Pro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9F76D8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F76D8"/>
    <w:rPr>
      <w:rFonts w:cs="Adobe Garamond Pro Bold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9F76D8"/>
    <w:rPr>
      <w:rFonts w:ascii="Adobe Garamond Pro" w:hAnsi="Adobe Garamond Pro" w:cs="Adobe Garamond Pro"/>
      <w:color w:val="000000"/>
      <w:sz w:val="8"/>
      <w:szCs w:val="8"/>
    </w:rPr>
  </w:style>
  <w:style w:type="paragraph" w:customStyle="1" w:styleId="Pa3">
    <w:name w:val="Pa3"/>
    <w:basedOn w:val="Default"/>
    <w:next w:val="Default"/>
    <w:uiPriority w:val="99"/>
    <w:rsid w:val="009F76D8"/>
    <w:pPr>
      <w:spacing w:line="241" w:lineRule="atLeast"/>
    </w:pPr>
    <w:rPr>
      <w:rFonts w:cstheme="minorBidi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0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2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1C2117"/>
    <w:rPr>
      <w:color w:val="0000FF"/>
      <w:u w:val="single"/>
    </w:rPr>
  </w:style>
  <w:style w:type="character" w:customStyle="1" w:styleId="longtext">
    <w:name w:val="long_text"/>
    <w:basedOn w:val="a0"/>
    <w:rsid w:val="00283C04"/>
  </w:style>
  <w:style w:type="character" w:customStyle="1" w:styleId="hps">
    <w:name w:val="hps"/>
    <w:basedOn w:val="a0"/>
    <w:rsid w:val="00283C04"/>
  </w:style>
  <w:style w:type="character" w:customStyle="1" w:styleId="atn">
    <w:name w:val="atn"/>
    <w:basedOn w:val="a0"/>
    <w:rsid w:val="00B75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ZNAKIV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17</cp:revision>
  <dcterms:created xsi:type="dcterms:W3CDTF">2014-09-23T11:13:00Z</dcterms:created>
  <dcterms:modified xsi:type="dcterms:W3CDTF">2014-11-26T08:22:00Z</dcterms:modified>
</cp:coreProperties>
</file>